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B33082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 w:rsidP="005C08C3">
      <w:pPr>
        <w:spacing w:after="0" w:line="240" w:lineRule="auto"/>
        <w:ind w:left="5245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6D0A67DD" w:rsidR="00B0739E" w:rsidRDefault="005C08C3" w:rsidP="005C08C3">
      <w:pPr>
        <w:spacing w:after="0" w:line="240" w:lineRule="auto"/>
        <w:ind w:left="5245" w:hanging="142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</w:t>
      </w:r>
      <w:r w:rsidR="00427707"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33F8D8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78258B2C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211D9F75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Во исполнение ежемесячного мониторинга, установленного Министерством здравоохранения Российской Федерации письмами от 17.09.2019 № 16-3</w:t>
      </w:r>
      <w:proofErr w:type="gramStart"/>
      <w:r>
        <w:rPr>
          <w:rFonts w:ascii="Times New Roman" w:hAnsi="Times New Roman"/>
          <w:color w:val="auto"/>
          <w:sz w:val="27"/>
          <w:szCs w:val="27"/>
        </w:rPr>
        <w:t>/И</w:t>
      </w:r>
      <w:proofErr w:type="gramEnd"/>
      <w:r>
        <w:rPr>
          <w:rFonts w:ascii="Times New Roman" w:hAnsi="Times New Roman"/>
          <w:color w:val="auto"/>
          <w:sz w:val="27"/>
          <w:szCs w:val="27"/>
        </w:rPr>
        <w:t xml:space="preserve">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5965A8">
        <w:rPr>
          <w:rFonts w:ascii="Times New Roman" w:hAnsi="Times New Roman"/>
          <w:color w:val="auto"/>
          <w:sz w:val="27"/>
          <w:szCs w:val="27"/>
        </w:rPr>
        <w:t>март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57975">
        <w:rPr>
          <w:rFonts w:ascii="Times New Roman" w:hAnsi="Times New Roman"/>
          <w:color w:val="auto"/>
          <w:sz w:val="27"/>
          <w:szCs w:val="27"/>
        </w:rPr>
        <w:t>форме «Астраханская_0</w:t>
      </w:r>
      <w:r w:rsidR="005965A8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5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73D0BB1E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C57975">
        <w:rPr>
          <w:rFonts w:ascii="Times New Roman" w:hAnsi="Times New Roman"/>
          <w:color w:val="auto"/>
          <w:sz w:val="27"/>
          <w:szCs w:val="27"/>
        </w:rPr>
        <w:t>0</w:t>
      </w:r>
      <w:r w:rsidR="005965A8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</w:t>
      </w:r>
      <w:proofErr w:type="gramStart"/>
      <w:r w:rsidR="00427707">
        <w:rPr>
          <w:rFonts w:ascii="Times New Roman" w:hAnsi="Times New Roman"/>
          <w:color w:val="auto"/>
          <w:sz w:val="27"/>
          <w:szCs w:val="27"/>
        </w:rPr>
        <w:t>!п</w:t>
      </w:r>
      <w:proofErr w:type="gramEnd"/>
      <w:r w:rsidR="00427707">
        <w:rPr>
          <w:rFonts w:ascii="Times New Roman" w:hAnsi="Times New Roman"/>
          <w:color w:val="auto"/>
          <w:sz w:val="27"/>
          <w:szCs w:val="27"/>
        </w:rPr>
        <w:t>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0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6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188A3D7F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12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4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8292966" w14:textId="2CD8C8DE" w:rsidR="00B0739E" w:rsidRDefault="00262A3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ь</w:t>
      </w:r>
      <w:bookmarkStart w:id="1" w:name="_GoBack"/>
      <w:bookmarkEnd w:id="1"/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 xml:space="preserve">Е.Ю. </w:t>
      </w:r>
      <w:proofErr w:type="spellStart"/>
      <w:r w:rsidRPr="00262A34"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93BC0"/>
    <w:rsid w:val="0014540E"/>
    <w:rsid w:val="00262A34"/>
    <w:rsid w:val="00374218"/>
    <w:rsid w:val="003A6608"/>
    <w:rsid w:val="00427707"/>
    <w:rsid w:val="00437576"/>
    <w:rsid w:val="004617A3"/>
    <w:rsid w:val="0048302A"/>
    <w:rsid w:val="00534746"/>
    <w:rsid w:val="00534917"/>
    <w:rsid w:val="005965A8"/>
    <w:rsid w:val="005B7A40"/>
    <w:rsid w:val="005C08C3"/>
    <w:rsid w:val="006A1AFF"/>
    <w:rsid w:val="007E6C0A"/>
    <w:rsid w:val="00882702"/>
    <w:rsid w:val="0093105E"/>
    <w:rsid w:val="009A5C3D"/>
    <w:rsid w:val="00B0739E"/>
    <w:rsid w:val="00B20607"/>
    <w:rsid w:val="00B45B04"/>
    <w:rsid w:val="00B664F0"/>
    <w:rsid w:val="00B76D33"/>
    <w:rsid w:val="00C477FA"/>
    <w:rsid w:val="00C57975"/>
    <w:rsid w:val="00CE538E"/>
    <w:rsid w:val="00DD08AB"/>
    <w:rsid w:val="00DE4F91"/>
    <w:rsid w:val="00E369A8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statzp@mail.ru" TargetMode="External"/><Relationship Id="rId5" Type="http://schemas.openxmlformats.org/officeDocument/2006/relationships/hyperlink" Target="https://minzdrav.astrobl.ru/deyatelnost/napravleniya-deyatelnosti/sistema-oplaty-truda/informaciia-dlia-medicinskix-organizac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Докучаева Наталья Олеговна</cp:lastModifiedBy>
  <cp:revision>93</cp:revision>
  <cp:lastPrinted>2023-03-02T11:00:00Z</cp:lastPrinted>
  <dcterms:created xsi:type="dcterms:W3CDTF">2019-11-11T06:04:00Z</dcterms:created>
  <dcterms:modified xsi:type="dcterms:W3CDTF">2023-04-05T06:37:00Z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